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Look w:val="01E0"/>
      </w:tblPr>
      <w:tblGrid>
        <w:gridCol w:w="3608"/>
        <w:gridCol w:w="5714"/>
      </w:tblGrid>
      <w:tr w:rsidR="00411163" w:rsidRPr="0099072B" w:rsidTr="0073762D">
        <w:tc>
          <w:tcPr>
            <w:tcW w:w="3608" w:type="dxa"/>
          </w:tcPr>
          <w:p w:rsidR="00411163" w:rsidRPr="0099072B" w:rsidRDefault="002D5086" w:rsidP="0073762D">
            <w:pPr>
              <w:spacing w:line="360" w:lineRule="auto"/>
              <w:jc w:val="center"/>
              <w:rPr>
                <w:rFonts w:ascii="Times New Roman" w:hAnsi="Times New Roman"/>
                <w:sz w:val="24"/>
                <w:szCs w:val="24"/>
              </w:rPr>
            </w:pPr>
            <w:r>
              <w:rPr>
                <w:rFonts w:ascii="Times New Roman" w:hAnsi="Times New Roman"/>
                <w:sz w:val="24"/>
                <w:szCs w:val="24"/>
              </w:rPr>
              <w:t>00</w:t>
            </w:r>
            <w:r w:rsidR="00411163">
              <w:rPr>
                <w:rFonts w:ascii="Times New Roman" w:hAnsi="Times New Roman"/>
                <w:sz w:val="24"/>
                <w:szCs w:val="24"/>
              </w:rPr>
              <w:t>CÔNG AN TỈNH HÀ NAM</w:t>
            </w:r>
          </w:p>
          <w:p w:rsidR="00411163" w:rsidRPr="0099072B" w:rsidRDefault="000F0A0A" w:rsidP="0073762D">
            <w:pPr>
              <w:spacing w:line="360" w:lineRule="auto"/>
              <w:jc w:val="center"/>
              <w:rPr>
                <w:rFonts w:ascii="Times New Roman" w:hAnsi="Times New Roman"/>
                <w:b/>
                <w:bCs/>
                <w:sz w:val="24"/>
                <w:szCs w:val="24"/>
              </w:rPr>
            </w:pPr>
            <w:r w:rsidRPr="000F0A0A">
              <w:rPr>
                <w:rFonts w:ascii="Times New Roman" w:hAnsi="Times New Roman"/>
                <w:noProof/>
              </w:rPr>
              <w:pict>
                <v:line id="_x0000_s1026" style="position:absolute;left:0;text-align:left;z-index:251660288" from="36.2pt,18.6pt" to="121.2pt,18.6pt"/>
              </w:pict>
            </w:r>
            <w:r w:rsidR="00411163">
              <w:rPr>
                <w:rFonts w:ascii="Times New Roman" w:hAnsi="Times New Roman"/>
                <w:b/>
                <w:bCs/>
                <w:sz w:val="24"/>
                <w:szCs w:val="24"/>
              </w:rPr>
              <w:t>CÔNG AN HUYỆN BÌNH LỤC</w:t>
            </w:r>
          </w:p>
          <w:p w:rsidR="00411163" w:rsidRPr="00956CF6" w:rsidRDefault="00411163" w:rsidP="0073762D">
            <w:pPr>
              <w:spacing w:line="360" w:lineRule="auto"/>
              <w:ind w:left="252" w:firstLine="360"/>
              <w:jc w:val="center"/>
              <w:rPr>
                <w:rFonts w:ascii="Times New Roman" w:hAnsi="Times New Roman"/>
                <w:sz w:val="16"/>
              </w:rPr>
            </w:pPr>
          </w:p>
          <w:p w:rsidR="00411163" w:rsidRPr="000A1802" w:rsidRDefault="00411163" w:rsidP="0073762D">
            <w:pPr>
              <w:spacing w:line="360" w:lineRule="auto"/>
              <w:rPr>
                <w:rFonts w:ascii="Times New Roman" w:hAnsi="Times New Roman"/>
                <w:sz w:val="24"/>
                <w:szCs w:val="24"/>
              </w:rPr>
            </w:pPr>
            <w:r>
              <w:rPr>
                <w:rFonts w:ascii="Times New Roman" w:hAnsi="Times New Roman"/>
                <w:sz w:val="24"/>
                <w:szCs w:val="24"/>
              </w:rPr>
              <w:t xml:space="preserve">           </w:t>
            </w:r>
            <w:r w:rsidRPr="000A1802">
              <w:rPr>
                <w:rFonts w:ascii="Times New Roman" w:hAnsi="Times New Roman"/>
                <w:sz w:val="24"/>
                <w:szCs w:val="24"/>
              </w:rPr>
              <w:t>Số:</w:t>
            </w:r>
            <w:r>
              <w:rPr>
                <w:rFonts w:ascii="Times New Roman" w:hAnsi="Times New Roman"/>
              </w:rPr>
              <w:t xml:space="preserve"> </w:t>
            </w:r>
          </w:p>
        </w:tc>
        <w:tc>
          <w:tcPr>
            <w:tcW w:w="5714" w:type="dxa"/>
          </w:tcPr>
          <w:p w:rsidR="00411163" w:rsidRPr="0099072B" w:rsidRDefault="00411163" w:rsidP="0073762D">
            <w:pPr>
              <w:spacing w:line="360" w:lineRule="auto"/>
              <w:jc w:val="center"/>
              <w:rPr>
                <w:rFonts w:ascii="Times New Roman" w:hAnsi="Times New Roman"/>
                <w:sz w:val="24"/>
                <w:szCs w:val="24"/>
              </w:rPr>
            </w:pPr>
            <w:r w:rsidRPr="0099072B">
              <w:rPr>
                <w:rFonts w:ascii="Times New Roman" w:hAnsi="Times New Roman"/>
                <w:sz w:val="24"/>
                <w:szCs w:val="24"/>
              </w:rPr>
              <w:t>CỘNG HOÀ XÃ HỘI CHỦ NGHĨA VIỆT NAM</w:t>
            </w:r>
          </w:p>
          <w:p w:rsidR="00411163" w:rsidRPr="0099072B" w:rsidRDefault="000F0A0A" w:rsidP="0073762D">
            <w:pPr>
              <w:spacing w:line="360" w:lineRule="auto"/>
              <w:jc w:val="center"/>
              <w:rPr>
                <w:rFonts w:ascii="Times New Roman" w:hAnsi="Times New Roman"/>
                <w:b/>
                <w:bCs/>
                <w:sz w:val="26"/>
                <w:szCs w:val="26"/>
              </w:rPr>
            </w:pPr>
            <w:r w:rsidRPr="000F0A0A">
              <w:rPr>
                <w:rFonts w:ascii="Times New Roman" w:hAnsi="Times New Roman"/>
                <w:i/>
                <w:iCs/>
                <w:noProof/>
              </w:rPr>
              <w:pict>
                <v:line id="_x0000_s1027" style="position:absolute;left:0;text-align:left;z-index:251661312" from="57.75pt,17.05pt" to="216.8pt,17.05pt"/>
              </w:pict>
            </w:r>
            <w:r w:rsidR="00411163" w:rsidRPr="0099072B">
              <w:rPr>
                <w:rFonts w:ascii="Times New Roman" w:hAnsi="Times New Roman"/>
                <w:b/>
                <w:bCs/>
                <w:sz w:val="26"/>
                <w:szCs w:val="26"/>
              </w:rPr>
              <w:t>Độc Lập - Tự Do - Hạnh Phúc</w:t>
            </w:r>
          </w:p>
          <w:p w:rsidR="00411163" w:rsidRPr="000C7318" w:rsidRDefault="00411163" w:rsidP="0073762D">
            <w:pPr>
              <w:ind w:left="-3168" w:firstLine="3168"/>
              <w:rPr>
                <w:rFonts w:ascii="Times New Roman" w:hAnsi="Times New Roman"/>
                <w:i/>
                <w:iCs/>
                <w:sz w:val="24"/>
                <w:szCs w:val="24"/>
              </w:rPr>
            </w:pPr>
            <w:r>
              <w:rPr>
                <w:rFonts w:ascii="Times New Roman" w:hAnsi="Times New Roman"/>
                <w:i/>
                <w:iCs/>
              </w:rPr>
              <w:t xml:space="preserve">         </w:t>
            </w:r>
          </w:p>
          <w:p w:rsidR="00411163" w:rsidRPr="00956CF6" w:rsidRDefault="00411163" w:rsidP="0073762D">
            <w:pPr>
              <w:ind w:left="-3168" w:firstLine="3168"/>
              <w:jc w:val="right"/>
              <w:rPr>
                <w:rFonts w:ascii="Times New Roman" w:hAnsi="Times New Roman"/>
                <w:i/>
                <w:iCs/>
                <w:sz w:val="8"/>
              </w:rPr>
            </w:pPr>
            <w:r w:rsidRPr="00525494">
              <w:rPr>
                <w:rFonts w:ascii="Times New Roman" w:hAnsi="Times New Roman"/>
                <w:bCs/>
                <w:i/>
                <w:iCs/>
              </w:rPr>
              <w:t>Bình Lục</w:t>
            </w:r>
            <w:r w:rsidRPr="00525494">
              <w:rPr>
                <w:rFonts w:ascii="Times New Roman" w:hAnsi="Times New Roman"/>
                <w:i/>
                <w:iCs/>
              </w:rPr>
              <w:t>,</w:t>
            </w:r>
            <w:r>
              <w:rPr>
                <w:rFonts w:ascii="Times New Roman" w:hAnsi="Times New Roman"/>
                <w:i/>
                <w:iCs/>
              </w:rPr>
              <w:t xml:space="preserve"> ngày 07 tháng 9 năm 2021</w:t>
            </w:r>
          </w:p>
        </w:tc>
      </w:tr>
    </w:tbl>
    <w:p w:rsidR="00411163" w:rsidRPr="000C7318" w:rsidRDefault="00411163" w:rsidP="00411163">
      <w:pPr>
        <w:spacing w:before="480" w:after="240"/>
        <w:ind w:left="-3170" w:firstLine="3170"/>
        <w:jc w:val="center"/>
        <w:rPr>
          <w:rFonts w:ascii="Times New Roman" w:hAnsi="Times New Roman"/>
          <w:i/>
          <w:iCs/>
        </w:rPr>
      </w:pPr>
      <w:r>
        <w:rPr>
          <w:rFonts w:ascii="Times New Roman" w:hAnsi="Times New Roman"/>
          <w:b/>
          <w:bCs/>
        </w:rPr>
        <w:t xml:space="preserve">Kính gửi: </w:t>
      </w:r>
      <w:r>
        <w:rPr>
          <w:rFonts w:ascii="Times New Roman" w:hAnsi="Times New Roman"/>
          <w:bCs/>
        </w:rPr>
        <w:t xml:space="preserve">Phòng </w:t>
      </w:r>
      <w:r w:rsidR="005876BF">
        <w:rPr>
          <w:rFonts w:ascii="Times New Roman" w:hAnsi="Times New Roman"/>
          <w:bCs/>
        </w:rPr>
        <w:t>Tham mưu</w:t>
      </w:r>
      <w:r>
        <w:rPr>
          <w:rFonts w:ascii="Times New Roman" w:hAnsi="Times New Roman"/>
          <w:bCs/>
        </w:rPr>
        <w:t>, Công an tỉnh Hà Nam</w:t>
      </w:r>
    </w:p>
    <w:p w:rsidR="00411163" w:rsidRPr="00464847" w:rsidRDefault="00411163" w:rsidP="00411163">
      <w:pPr>
        <w:spacing w:line="360" w:lineRule="auto"/>
        <w:ind w:right="-28" w:firstLine="560"/>
        <w:jc w:val="both"/>
        <w:rPr>
          <w:rFonts w:ascii="Times New Roman" w:hAnsi="Times New Roman"/>
        </w:rPr>
      </w:pPr>
      <w:r>
        <w:rPr>
          <w:rFonts w:ascii="Times New Roman" w:hAnsi="Times New Roman"/>
        </w:rPr>
        <w:t xml:space="preserve">Căn cứ Công văn số 554/PV01 ngày 02/9/2021 của Phòng Tham Mưu Công </w:t>
      </w:r>
      <w:proofErr w:type="gramStart"/>
      <w:r>
        <w:rPr>
          <w:rFonts w:ascii="Times New Roman" w:hAnsi="Times New Roman"/>
        </w:rPr>
        <w:t>an</w:t>
      </w:r>
      <w:proofErr w:type="gramEnd"/>
      <w:r>
        <w:rPr>
          <w:rFonts w:ascii="Times New Roman" w:hAnsi="Times New Roman"/>
        </w:rPr>
        <w:t xml:space="preserve"> tỉnh Hà Nam về việc tham gia ý kiến dự thảo Nghị định quy định chi tiết và hướng dẫn thi hành một số điều của Luật phòng, chống ma túy. Công an huyện Bình Lục đã triển khai toàn bộ nội dung của dự thảo đến toàn thể cán bộ, chiến sỹ trong Công an huyện cùng tham gia nghiên cứu và hoàn toàn nhất trí với nội dung của bản dự thảo, không đóng góp thêm ý kiến gì. </w:t>
      </w:r>
    </w:p>
    <w:p w:rsidR="00411163" w:rsidRDefault="00411163" w:rsidP="00411163">
      <w:pPr>
        <w:spacing w:line="360" w:lineRule="auto"/>
        <w:ind w:right="-28" w:firstLine="567"/>
        <w:jc w:val="both"/>
        <w:rPr>
          <w:rFonts w:ascii="Times New Roman" w:hAnsi="Times New Roman"/>
          <w:i/>
          <w:iCs/>
        </w:rPr>
      </w:pPr>
      <w:r w:rsidRPr="00464847">
        <w:rPr>
          <w:rFonts w:ascii="Times New Roman" w:hAnsi="Times New Roman"/>
        </w:rPr>
        <w:t>Trên đây là báo cáo</w:t>
      </w:r>
      <w:r>
        <w:rPr>
          <w:rFonts w:ascii="Times New Roman" w:hAnsi="Times New Roman"/>
          <w:i/>
          <w:iCs/>
        </w:rPr>
        <w:t xml:space="preserve"> </w:t>
      </w:r>
      <w:r>
        <w:rPr>
          <w:rFonts w:ascii="Times New Roman" w:hAnsi="Times New Roman"/>
          <w:iCs/>
        </w:rPr>
        <w:t>đ</w:t>
      </w:r>
      <w:r w:rsidRPr="00464847">
        <w:rPr>
          <w:rFonts w:ascii="Times New Roman" w:hAnsi="Times New Roman"/>
          <w:bCs/>
        </w:rPr>
        <w:t xml:space="preserve">óng góp ý kiến </w:t>
      </w:r>
      <w:r>
        <w:rPr>
          <w:rFonts w:ascii="Times New Roman" w:hAnsi="Times New Roman"/>
        </w:rPr>
        <w:t>dự thảo Nghị định quy định chi tiết và hướng dẫn thi hành một số điều của Luật phòng, chống ma túy</w:t>
      </w:r>
      <w:r>
        <w:rPr>
          <w:rFonts w:ascii="Times New Roman" w:hAnsi="Times New Roman"/>
          <w:bCs/>
        </w:rPr>
        <w:t>, Công an huyện Bình Lục báo cáo Phòng PV01 để tập hợp báo cáo Giám đốc./.</w:t>
      </w:r>
      <w:r w:rsidRPr="00464847">
        <w:rPr>
          <w:rFonts w:ascii="Times New Roman" w:hAnsi="Times New Roman"/>
          <w:i/>
          <w:iCs/>
        </w:rPr>
        <w:t xml:space="preserve">    </w:t>
      </w:r>
    </w:p>
    <w:tbl>
      <w:tblPr>
        <w:tblW w:w="0" w:type="auto"/>
        <w:tblLook w:val="04A0"/>
      </w:tblPr>
      <w:tblGrid>
        <w:gridCol w:w="4644"/>
        <w:gridCol w:w="4644"/>
      </w:tblGrid>
      <w:tr w:rsidR="00411163" w:rsidRPr="00745B6B" w:rsidTr="0073762D">
        <w:tc>
          <w:tcPr>
            <w:tcW w:w="4644" w:type="dxa"/>
          </w:tcPr>
          <w:p w:rsidR="00411163" w:rsidRPr="00745B6B" w:rsidRDefault="00411163" w:rsidP="0073762D">
            <w:pPr>
              <w:spacing w:before="240" w:line="360" w:lineRule="auto"/>
              <w:ind w:right="-28"/>
              <w:jc w:val="both"/>
              <w:rPr>
                <w:rFonts w:ascii="Times New Roman" w:hAnsi="Times New Roman"/>
                <w:b/>
                <w:i/>
                <w:iCs/>
                <w:sz w:val="20"/>
                <w:szCs w:val="20"/>
              </w:rPr>
            </w:pPr>
            <w:r w:rsidRPr="00745B6B">
              <w:rPr>
                <w:rFonts w:ascii="Times New Roman" w:hAnsi="Times New Roman"/>
                <w:b/>
                <w:i/>
                <w:iCs/>
                <w:sz w:val="20"/>
                <w:szCs w:val="20"/>
              </w:rPr>
              <w:t>Nơi nhận:</w:t>
            </w:r>
          </w:p>
          <w:p w:rsidR="00411163" w:rsidRPr="00745B6B" w:rsidRDefault="00411163" w:rsidP="0073762D">
            <w:pPr>
              <w:spacing w:line="360" w:lineRule="auto"/>
              <w:ind w:right="-28"/>
              <w:jc w:val="both"/>
              <w:rPr>
                <w:rFonts w:ascii="Times New Roman" w:hAnsi="Times New Roman"/>
                <w:i/>
                <w:iCs/>
                <w:sz w:val="16"/>
                <w:szCs w:val="16"/>
              </w:rPr>
            </w:pPr>
            <w:r w:rsidRPr="00745B6B">
              <w:rPr>
                <w:rFonts w:ascii="Times New Roman" w:hAnsi="Times New Roman"/>
                <w:i/>
                <w:iCs/>
                <w:sz w:val="16"/>
                <w:szCs w:val="16"/>
              </w:rPr>
              <w:t>-</w:t>
            </w:r>
            <w:r w:rsidRPr="00745B6B">
              <w:rPr>
                <w:rFonts w:ascii="Times New Roman" w:hAnsi="Times New Roman"/>
                <w:b/>
                <w:i/>
                <w:iCs/>
                <w:sz w:val="16"/>
                <w:szCs w:val="16"/>
              </w:rPr>
              <w:t xml:space="preserve"> </w:t>
            </w:r>
            <w:r w:rsidRPr="00745B6B">
              <w:rPr>
                <w:rFonts w:ascii="Times New Roman" w:hAnsi="Times New Roman"/>
                <w:i/>
                <w:iCs/>
                <w:sz w:val="16"/>
                <w:szCs w:val="16"/>
              </w:rPr>
              <w:t>Như kính gửi;</w:t>
            </w:r>
          </w:p>
          <w:p w:rsidR="00411163" w:rsidRPr="00745B6B" w:rsidRDefault="00411163" w:rsidP="0073762D">
            <w:pPr>
              <w:spacing w:line="360" w:lineRule="auto"/>
              <w:ind w:right="-28"/>
              <w:jc w:val="both"/>
              <w:rPr>
                <w:rFonts w:ascii="Times New Roman" w:hAnsi="Times New Roman"/>
                <w:i/>
                <w:iCs/>
                <w:sz w:val="20"/>
                <w:szCs w:val="20"/>
              </w:rPr>
            </w:pPr>
            <w:r w:rsidRPr="00745B6B">
              <w:rPr>
                <w:rFonts w:ascii="Times New Roman" w:hAnsi="Times New Roman"/>
                <w:i/>
                <w:iCs/>
                <w:sz w:val="16"/>
                <w:szCs w:val="16"/>
              </w:rPr>
              <w:t xml:space="preserve">- Lưu: </w:t>
            </w:r>
            <w:r>
              <w:rPr>
                <w:rFonts w:ascii="Times New Roman" w:hAnsi="Times New Roman"/>
                <w:i/>
                <w:iCs/>
                <w:sz w:val="16"/>
                <w:szCs w:val="16"/>
              </w:rPr>
              <w:t>VT</w:t>
            </w:r>
          </w:p>
        </w:tc>
        <w:tc>
          <w:tcPr>
            <w:tcW w:w="4644" w:type="dxa"/>
          </w:tcPr>
          <w:p w:rsidR="00411163" w:rsidRPr="00745B6B" w:rsidRDefault="00411163" w:rsidP="0073762D">
            <w:pPr>
              <w:spacing w:before="240" w:line="312" w:lineRule="auto"/>
              <w:ind w:right="-28"/>
              <w:jc w:val="center"/>
              <w:rPr>
                <w:rFonts w:ascii="Times New Roman" w:hAnsi="Times New Roman"/>
                <w:b/>
                <w:sz w:val="24"/>
                <w:szCs w:val="24"/>
              </w:rPr>
            </w:pPr>
            <w:r w:rsidRPr="00745B6B">
              <w:rPr>
                <w:rFonts w:ascii="Times New Roman" w:hAnsi="Times New Roman"/>
                <w:b/>
                <w:sz w:val="24"/>
                <w:szCs w:val="24"/>
              </w:rPr>
              <w:t>KT. TRƯỞNG CÔNG AN HUYỆN</w:t>
            </w:r>
          </w:p>
          <w:p w:rsidR="00411163" w:rsidRPr="00745B6B" w:rsidRDefault="00411163" w:rsidP="0073762D">
            <w:pPr>
              <w:spacing w:line="312" w:lineRule="auto"/>
              <w:ind w:right="-28"/>
              <w:jc w:val="center"/>
              <w:rPr>
                <w:rFonts w:ascii="Times New Roman" w:hAnsi="Times New Roman"/>
                <w:b/>
                <w:sz w:val="24"/>
                <w:szCs w:val="24"/>
              </w:rPr>
            </w:pPr>
            <w:r w:rsidRPr="00745B6B">
              <w:rPr>
                <w:rFonts w:ascii="Times New Roman" w:hAnsi="Times New Roman"/>
                <w:b/>
                <w:sz w:val="24"/>
                <w:szCs w:val="24"/>
              </w:rPr>
              <w:t>PHÓ TRƯỞNG CÔNG AN HUYỆN</w:t>
            </w:r>
          </w:p>
          <w:p w:rsidR="00411163" w:rsidRPr="00745B6B" w:rsidRDefault="00411163" w:rsidP="0073762D">
            <w:pPr>
              <w:ind w:right="-28" w:firstLine="560"/>
              <w:rPr>
                <w:rFonts w:ascii="Times New Roman" w:hAnsi="Times New Roman"/>
                <w:b/>
              </w:rPr>
            </w:pPr>
            <w:r w:rsidRPr="00745B6B">
              <w:rPr>
                <w:rFonts w:ascii="Times New Roman" w:hAnsi="Times New Roman"/>
                <w:b/>
              </w:rPr>
              <w:t xml:space="preserve"> </w:t>
            </w:r>
          </w:p>
          <w:p w:rsidR="00411163" w:rsidRPr="00745B6B" w:rsidRDefault="00411163" w:rsidP="0073762D">
            <w:pPr>
              <w:ind w:right="-28" w:firstLine="560"/>
              <w:rPr>
                <w:rFonts w:ascii="Times New Roman" w:hAnsi="Times New Roman"/>
                <w:b/>
              </w:rPr>
            </w:pPr>
          </w:p>
          <w:p w:rsidR="00411163" w:rsidRPr="00745B6B" w:rsidRDefault="00411163" w:rsidP="0073762D">
            <w:pPr>
              <w:ind w:right="-28" w:firstLine="560"/>
              <w:rPr>
                <w:rFonts w:ascii="Times New Roman" w:hAnsi="Times New Roman"/>
                <w:b/>
              </w:rPr>
            </w:pPr>
          </w:p>
          <w:p w:rsidR="00411163" w:rsidRPr="00745B6B" w:rsidRDefault="00411163" w:rsidP="0073762D">
            <w:pPr>
              <w:ind w:right="-28" w:firstLine="560"/>
              <w:rPr>
                <w:rFonts w:ascii="Times New Roman" w:hAnsi="Times New Roman"/>
                <w:b/>
              </w:rPr>
            </w:pPr>
          </w:p>
          <w:p w:rsidR="00411163" w:rsidRPr="00745B6B" w:rsidRDefault="00411163" w:rsidP="0073762D">
            <w:pPr>
              <w:ind w:right="-28" w:firstLine="560"/>
              <w:rPr>
                <w:rFonts w:ascii="Times New Roman" w:hAnsi="Times New Roman"/>
                <w:b/>
              </w:rPr>
            </w:pPr>
          </w:p>
          <w:p w:rsidR="00411163" w:rsidRPr="00745B6B" w:rsidRDefault="00411163" w:rsidP="0073762D">
            <w:pPr>
              <w:ind w:right="-28" w:firstLine="560"/>
              <w:rPr>
                <w:rFonts w:ascii="Times New Roman" w:hAnsi="Times New Roman"/>
                <w:b/>
              </w:rPr>
            </w:pPr>
          </w:p>
          <w:p w:rsidR="00411163" w:rsidRPr="00745B6B" w:rsidRDefault="00411163" w:rsidP="0073762D">
            <w:pPr>
              <w:ind w:right="-28" w:firstLine="560"/>
              <w:rPr>
                <w:rFonts w:ascii="Times New Roman" w:hAnsi="Times New Roman"/>
                <w:b/>
              </w:rPr>
            </w:pPr>
            <w:r>
              <w:rPr>
                <w:rFonts w:ascii="Times New Roman" w:hAnsi="Times New Roman"/>
                <w:b/>
              </w:rPr>
              <w:t>Thượng</w:t>
            </w:r>
            <w:r w:rsidRPr="00745B6B">
              <w:rPr>
                <w:rFonts w:ascii="Times New Roman" w:hAnsi="Times New Roman"/>
                <w:b/>
              </w:rPr>
              <w:t xml:space="preserve"> tá Cao Trọng Nghĩa</w:t>
            </w:r>
          </w:p>
          <w:p w:rsidR="00411163" w:rsidRPr="00745B6B" w:rsidRDefault="00411163" w:rsidP="0073762D">
            <w:pPr>
              <w:spacing w:line="360" w:lineRule="auto"/>
              <w:ind w:right="-28"/>
              <w:jc w:val="both"/>
              <w:rPr>
                <w:rFonts w:ascii="Times New Roman" w:hAnsi="Times New Roman"/>
                <w:iCs/>
              </w:rPr>
            </w:pPr>
          </w:p>
        </w:tc>
      </w:tr>
    </w:tbl>
    <w:p w:rsidR="00411163" w:rsidRPr="00956CF6" w:rsidRDefault="00411163" w:rsidP="00411163">
      <w:pPr>
        <w:spacing w:line="360" w:lineRule="auto"/>
        <w:ind w:right="-28" w:firstLine="567"/>
        <w:jc w:val="both"/>
        <w:rPr>
          <w:rFonts w:ascii="Times New Roman" w:hAnsi="Times New Roman"/>
          <w:iCs/>
        </w:rPr>
      </w:pPr>
    </w:p>
    <w:p w:rsidR="00411163" w:rsidRDefault="00411163" w:rsidP="00411163"/>
    <w:p w:rsidR="00411163" w:rsidRDefault="00411163" w:rsidP="00411163"/>
    <w:p w:rsidR="00D62396" w:rsidRDefault="00D62396"/>
    <w:sectPr w:rsidR="00D62396" w:rsidSect="00DA15A7">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11163"/>
    <w:rsid w:val="000E1C19"/>
    <w:rsid w:val="000F0A0A"/>
    <w:rsid w:val="002D5086"/>
    <w:rsid w:val="00411163"/>
    <w:rsid w:val="00451B07"/>
    <w:rsid w:val="005876BF"/>
    <w:rsid w:val="006C4FD7"/>
    <w:rsid w:val="0094514C"/>
    <w:rsid w:val="00D62396"/>
    <w:rsid w:val="00DA15A7"/>
    <w:rsid w:val="00F33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163"/>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2021-09-07T15:41:00Z</cp:lastPrinted>
  <dcterms:created xsi:type="dcterms:W3CDTF">2021-09-06T19:34:00Z</dcterms:created>
  <dcterms:modified xsi:type="dcterms:W3CDTF">2021-09-07T17:10:00Z</dcterms:modified>
</cp:coreProperties>
</file>